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1C" w:rsidRPr="00284C10" w:rsidRDefault="00AC651C" w:rsidP="00B06C59">
      <w:pPr>
        <w:spacing w:after="0" w:line="240" w:lineRule="auto"/>
        <w:ind w:left="-850" w:right="-284" w:hanging="142"/>
        <w:jc w:val="center"/>
        <w:outlineLvl w:val="1"/>
        <w:rPr>
          <w:lang w:val="en-US"/>
        </w:rPr>
      </w:pPr>
    </w:p>
    <w:p w:rsidR="000A04E6" w:rsidRDefault="000608F6" w:rsidP="00B06C59">
      <w:pPr>
        <w:spacing w:after="0" w:line="240" w:lineRule="auto"/>
        <w:ind w:left="-850" w:right="-284" w:hanging="142"/>
        <w:jc w:val="center"/>
        <w:outlineLvl w:val="1"/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</w:pPr>
      <w:hyperlink r:id="rId7" w:history="1">
        <w:r>
          <w:rPr>
            <w:rFonts w:ascii="Times New Roman" w:hAnsi="Times New Roman"/>
            <w:noProof/>
            <w:color w:val="777777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Файл:Coat of arms of the Soviet Union.svg" href="http://upload.wikimedia.org/wikipedia/commons/d/d6/Coat_of_arms_of_the_Soviet_Uni" style="width:45.35pt;height:45.35pt;visibility:visible" o:button="t">
              <v:fill o:detectmouseclick="t"/>
              <v:imagedata r:id="rId8" o:title="" gain="69719f" grayscale="t"/>
            </v:shape>
          </w:pict>
        </w:r>
      </w:hyperlink>
      <w:r w:rsidR="000A04E6"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  <w:t xml:space="preserve">      </w:t>
      </w:r>
    </w:p>
    <w:p w:rsidR="000A04E6" w:rsidRDefault="000A04E6" w:rsidP="007467DC">
      <w:pPr>
        <w:spacing w:after="0" w:line="240" w:lineRule="auto"/>
        <w:ind w:left="-851" w:right="-284" w:hanging="142"/>
        <w:jc w:val="center"/>
        <w:outlineLvl w:val="1"/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  <w:t xml:space="preserve">                                         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7"/>
      </w:tblGrid>
      <w:tr w:rsidR="000A04E6" w:rsidRPr="0017164D" w:rsidTr="0017164D">
        <w:tc>
          <w:tcPr>
            <w:tcW w:w="6237" w:type="dxa"/>
          </w:tcPr>
          <w:p w:rsidR="000A04E6" w:rsidRPr="00B43CBF" w:rsidRDefault="007D2543" w:rsidP="007D2543">
            <w:pPr>
              <w:spacing w:after="0" w:line="240" w:lineRule="auto"/>
              <w:ind w:right="-284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Гражданин Союза Советских Социалистических Республик</w:t>
            </w:r>
          </w:p>
        </w:tc>
      </w:tr>
    </w:tbl>
    <w:p w:rsidR="000A04E6" w:rsidRPr="007D2F50" w:rsidRDefault="000A04E6" w:rsidP="007467DC">
      <w:pPr>
        <w:spacing w:after="0" w:line="240" w:lineRule="auto"/>
        <w:ind w:left="-851" w:right="-284" w:hanging="142"/>
        <w:jc w:val="center"/>
        <w:outlineLvl w:val="1"/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  <w:t xml:space="preserve">                                                         </w:t>
      </w:r>
    </w:p>
    <w:p w:rsidR="00FD196A" w:rsidRPr="00C40B94" w:rsidRDefault="00FD196A" w:rsidP="00FD196A">
      <w:pPr>
        <w:rPr>
          <w:rFonts w:ascii="Times New Roman" w:hAnsi="Times New Roman"/>
          <w:sz w:val="24"/>
          <w:szCs w:val="24"/>
        </w:rPr>
      </w:pPr>
      <w:r w:rsidRPr="005C3E12">
        <w:rPr>
          <w:rFonts w:ascii="Times New Roman" w:hAnsi="Times New Roman"/>
        </w:rPr>
        <w:t xml:space="preserve">Исх. №……    </w:t>
      </w:r>
      <w:r>
        <w:rPr>
          <w:rFonts w:ascii="Times New Roman" w:hAnsi="Times New Roman"/>
        </w:rPr>
        <w:t xml:space="preserve">                          </w:t>
      </w:r>
      <w:r w:rsidRPr="005C3E12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</w:t>
      </w:r>
      <w:r w:rsidRPr="005C3E12">
        <w:rPr>
          <w:rFonts w:ascii="Times New Roman" w:hAnsi="Times New Roman"/>
        </w:rPr>
        <w:t xml:space="preserve">  </w:t>
      </w:r>
      <w:proofErr w:type="gramStart"/>
      <w:r w:rsidRPr="005C3E12">
        <w:rPr>
          <w:rFonts w:ascii="Times New Roman" w:hAnsi="Times New Roman"/>
        </w:rPr>
        <w:t>от</w:t>
      </w:r>
      <w:proofErr w:type="gramEnd"/>
      <w:r>
        <w:t xml:space="preserve"> </w:t>
      </w:r>
      <w:r w:rsidRPr="005C3E12">
        <w:rPr>
          <w:rFonts w:ascii="Times New Roman" w:hAnsi="Times New Roman"/>
        </w:rPr>
        <w:t>……………………….</w:t>
      </w:r>
      <w:r>
        <w:rPr>
          <w:rFonts w:ascii="Times New Roman" w:hAnsi="Times New Roman"/>
          <w:sz w:val="24"/>
          <w:szCs w:val="24"/>
        </w:rPr>
        <w:t>время</w:t>
      </w:r>
      <w:r w:rsidRPr="005C3E12">
        <w:rPr>
          <w:rFonts w:ascii="Times New Roman" w:hAnsi="Times New Roman"/>
        </w:rPr>
        <w:t>……………..</w:t>
      </w:r>
    </w:p>
    <w:p w:rsidR="00FD196A" w:rsidRDefault="00FD196A" w:rsidP="00FD196A">
      <w:pPr>
        <w:rPr>
          <w:rFonts w:ascii="Times New Roman" w:hAnsi="Times New Roman"/>
          <w:b/>
          <w:sz w:val="24"/>
          <w:szCs w:val="24"/>
        </w:rPr>
      </w:pPr>
      <w:r w:rsidRPr="00FC160D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FC160D">
        <w:rPr>
          <w:rFonts w:ascii="Times New Roman" w:hAnsi="Times New Roman"/>
          <w:b/>
          <w:sz w:val="24"/>
          <w:szCs w:val="24"/>
        </w:rPr>
        <w:t xml:space="preserve"> </w:t>
      </w:r>
    </w:p>
    <w:p w:rsidR="00FD196A" w:rsidRDefault="00FD196A" w:rsidP="00FD196A">
      <w:pPr>
        <w:tabs>
          <w:tab w:val="left" w:pos="677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FC160D">
        <w:rPr>
          <w:rFonts w:ascii="Times New Roman" w:hAnsi="Times New Roman"/>
          <w:b/>
          <w:sz w:val="24"/>
          <w:szCs w:val="24"/>
        </w:rPr>
        <w:t xml:space="preserve"> Протокол</w:t>
      </w:r>
      <w:r>
        <w:rPr>
          <w:rFonts w:ascii="Times New Roman" w:hAnsi="Times New Roman"/>
          <w:b/>
          <w:sz w:val="24"/>
          <w:szCs w:val="24"/>
        </w:rPr>
        <w:tab/>
      </w:r>
    </w:p>
    <w:p w:rsidR="00FD196A" w:rsidRDefault="00FD196A" w:rsidP="00FD196A">
      <w:pPr>
        <w:ind w:left="709" w:hanging="709"/>
        <w:rPr>
          <w:rFonts w:ascii="Times New Roman" w:hAnsi="Times New Roman"/>
        </w:rPr>
      </w:pPr>
      <w:r w:rsidRPr="00FC160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р</w:t>
      </w:r>
      <w:r w:rsidRPr="00FC160D">
        <w:rPr>
          <w:rFonts w:ascii="Times New Roman" w:hAnsi="Times New Roman"/>
        </w:rPr>
        <w:t>егистрации преступления</w:t>
      </w:r>
      <w:r>
        <w:rPr>
          <w:rFonts w:ascii="Times New Roman" w:hAnsi="Times New Roman"/>
        </w:rPr>
        <w:t xml:space="preserve"> на территории СССР в военное время представителем               нелегитимных структур для последующей передачи в Военный Трибунал СССР</w:t>
      </w:r>
    </w:p>
    <w:p w:rsidR="00FD196A" w:rsidRDefault="00FD196A" w:rsidP="00FD196A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 нелегитимной структуры …………………………………………………......................</w:t>
      </w:r>
    </w:p>
    <w:p w:rsidR="00FD196A" w:rsidRDefault="00FD196A" w:rsidP="00FD196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 w:rsidRPr="00FC16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ФИО: …………………………………………………………………………………………..    </w:t>
      </w:r>
    </w:p>
    <w:p w:rsidR="00FD196A" w:rsidRDefault="00FD196A" w:rsidP="00FD1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описание преступления: </w:t>
      </w:r>
      <w:r w:rsidRPr="00984F2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Сегодня ……………………………………… граждани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ка) СССР/РСФСР</w:t>
      </w:r>
    </w:p>
    <w:p w:rsidR="00FD196A" w:rsidRDefault="00FD196A" w:rsidP="00FD1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D196A" w:rsidRPr="001E2BBF" w:rsidRDefault="00FD196A" w:rsidP="00FD1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FD196A" w:rsidRPr="001E2BBF" w:rsidRDefault="00FD196A" w:rsidP="00FD196A">
      <w:pPr>
        <w:spacing w:after="0" w:line="240" w:lineRule="auto"/>
        <w:jc w:val="both"/>
        <w:rPr>
          <w:rFonts w:ascii="Times New Roman" w:hAnsi="Times New Roman"/>
        </w:rPr>
      </w:pPr>
      <w:r w:rsidRPr="001E2BBF">
        <w:rPr>
          <w:rFonts w:ascii="Times New Roman" w:hAnsi="Times New Roman"/>
        </w:rPr>
        <w:t xml:space="preserve">В нарушении Закона СССР «О гражданстве Союза Советских Социалистических Республик» от «19» августа 1938 года, Закона СССР «О гражданстве СССР» от «01» декабря 1978 года № 8497-IX, Закона СССР «О гражданстве СССР» от «23» мая 1990 года №1519-1 а именно, не предоставив затребованных документов о законном </w:t>
      </w:r>
      <w:r w:rsidR="007C11C7">
        <w:rPr>
          <w:rFonts w:ascii="Times New Roman" w:hAnsi="Times New Roman"/>
        </w:rPr>
        <w:t>выходе из гражданства СССР</w:t>
      </w:r>
      <w:r w:rsidRPr="001E2BBF">
        <w:rPr>
          <w:rFonts w:ascii="Times New Roman" w:hAnsi="Times New Roman"/>
        </w:rPr>
        <w:t xml:space="preserve">, вела судебное </w:t>
      </w:r>
      <w:proofErr w:type="gramStart"/>
      <w:r w:rsidRPr="001E2BBF">
        <w:rPr>
          <w:rFonts w:ascii="Times New Roman" w:hAnsi="Times New Roman"/>
        </w:rPr>
        <w:t>заседание</w:t>
      </w:r>
      <w:proofErr w:type="gramEnd"/>
      <w:r w:rsidRPr="001E2BBF">
        <w:rPr>
          <w:rFonts w:ascii="Times New Roman" w:hAnsi="Times New Roman"/>
        </w:rPr>
        <w:t xml:space="preserve"> представляясь гражданкой иностранной державы, так  называемой Российской Федерации,</w:t>
      </w:r>
      <w:r w:rsidRPr="001E2BBF">
        <w:t xml:space="preserve"> </w:t>
      </w:r>
      <w:r w:rsidRPr="001E2BBF">
        <w:rPr>
          <w:rFonts w:ascii="Times New Roman" w:hAnsi="Times New Roman"/>
        </w:rPr>
        <w:t>» - сателлита НАТО, а потому действующи</w:t>
      </w:r>
      <w:proofErr w:type="gramStart"/>
      <w:r w:rsidRPr="001E2BBF">
        <w:rPr>
          <w:rFonts w:ascii="Times New Roman" w:hAnsi="Times New Roman"/>
        </w:rPr>
        <w:t>й(</w:t>
      </w:r>
      <w:proofErr w:type="spellStart"/>
      <w:proofErr w:type="gramEnd"/>
      <w:r w:rsidRPr="001E2BBF">
        <w:rPr>
          <w:rFonts w:ascii="Times New Roman" w:hAnsi="Times New Roman"/>
        </w:rPr>
        <w:t>ая</w:t>
      </w:r>
      <w:proofErr w:type="spellEnd"/>
      <w:r w:rsidRPr="001E2BBF">
        <w:rPr>
          <w:rFonts w:ascii="Times New Roman" w:hAnsi="Times New Roman"/>
        </w:rPr>
        <w:t xml:space="preserve">) в пользу врага СССР по «Холодной войне. </w:t>
      </w:r>
      <w:proofErr w:type="gramStart"/>
      <w:r w:rsidRPr="001E2BBF">
        <w:rPr>
          <w:rFonts w:ascii="Times New Roman" w:hAnsi="Times New Roman"/>
        </w:rPr>
        <w:t xml:space="preserve">Компания «Правительство Российская Федерация» зарегистрирована в </w:t>
      </w:r>
      <w:proofErr w:type="spellStart"/>
      <w:r w:rsidRPr="001E2BBF">
        <w:rPr>
          <w:rFonts w:ascii="Times New Roman" w:hAnsi="Times New Roman"/>
        </w:rPr>
        <w:t>Bisnode</w:t>
      </w:r>
      <w:proofErr w:type="spellEnd"/>
      <w:r w:rsidRPr="001E2BBF">
        <w:rPr>
          <w:rFonts w:ascii="Times New Roman" w:hAnsi="Times New Roman"/>
        </w:rPr>
        <w:t xml:space="preserve"> D&amp;B </w:t>
      </w:r>
      <w:proofErr w:type="spellStart"/>
      <w:r w:rsidRPr="001E2BBF">
        <w:rPr>
          <w:rFonts w:ascii="Times New Roman" w:hAnsi="Times New Roman"/>
        </w:rPr>
        <w:t>Deutschland</w:t>
      </w:r>
      <w:proofErr w:type="spellEnd"/>
      <w:r w:rsidRPr="001E2BBF">
        <w:rPr>
          <w:rFonts w:ascii="Times New Roman" w:hAnsi="Times New Roman"/>
        </w:rPr>
        <w:t xml:space="preserve">, </w:t>
      </w:r>
      <w:proofErr w:type="spellStart"/>
      <w:r w:rsidRPr="001E2BBF">
        <w:rPr>
          <w:rFonts w:ascii="Times New Roman" w:hAnsi="Times New Roman"/>
        </w:rPr>
        <w:t>Robert-Bosch-Strabe</w:t>
      </w:r>
      <w:proofErr w:type="spellEnd"/>
      <w:r w:rsidRPr="001E2BBF">
        <w:rPr>
          <w:rFonts w:ascii="Times New Roman" w:hAnsi="Times New Roman"/>
        </w:rPr>
        <w:t xml:space="preserve"> 11, 64293 </w:t>
      </w:r>
      <w:proofErr w:type="spellStart"/>
      <w:r w:rsidRPr="001E2BBF">
        <w:rPr>
          <w:rFonts w:ascii="Times New Roman" w:hAnsi="Times New Roman"/>
        </w:rPr>
        <w:t>Darmstadt</w:t>
      </w:r>
      <w:proofErr w:type="spellEnd"/>
      <w:r w:rsidRPr="001E2BBF">
        <w:rPr>
          <w:rFonts w:ascii="Times New Roman" w:hAnsi="Times New Roman"/>
        </w:rPr>
        <w:t>,  DUNS номер компании 531 298 725, вид деятельности (</w:t>
      </w:r>
      <w:proofErr w:type="spellStart"/>
      <w:r w:rsidRPr="001E2BBF">
        <w:rPr>
          <w:rFonts w:ascii="Times New Roman" w:hAnsi="Times New Roman"/>
        </w:rPr>
        <w:t>sic</w:t>
      </w:r>
      <w:proofErr w:type="spellEnd"/>
      <w:r w:rsidRPr="001E2BBF">
        <w:rPr>
          <w:rFonts w:ascii="Times New Roman" w:hAnsi="Times New Roman"/>
        </w:rPr>
        <w:t>) код 9111 – Исполнительные органы).</w:t>
      </w:r>
      <w:proofErr w:type="gramEnd"/>
      <w:r w:rsidRPr="001E2BBF">
        <w:rPr>
          <w:rFonts w:ascii="Times New Roman" w:hAnsi="Times New Roman"/>
        </w:rPr>
        <w:t xml:space="preserve">  Т</w:t>
      </w:r>
      <w:r>
        <w:rPr>
          <w:rFonts w:ascii="Times New Roman" w:hAnsi="Times New Roman"/>
        </w:rPr>
        <w:t>ем самым действия …………………………..</w:t>
      </w:r>
      <w:r w:rsidRPr="001E2BBF">
        <w:rPr>
          <w:rFonts w:ascii="Times New Roman" w:hAnsi="Times New Roman"/>
        </w:rPr>
        <w:t xml:space="preserve">  подпадают под действие </w:t>
      </w:r>
      <w:r w:rsidR="007C11C7">
        <w:rPr>
          <w:rFonts w:ascii="Times New Roman" w:hAnsi="Times New Roman"/>
          <w:b/>
          <w:i/>
        </w:rPr>
        <w:t>ст. 62 Конституции СССР</w:t>
      </w:r>
      <w:r w:rsidRPr="001E2BBF">
        <w:rPr>
          <w:rFonts w:ascii="Times New Roman" w:hAnsi="Times New Roman"/>
          <w:b/>
          <w:i/>
        </w:rPr>
        <w:t xml:space="preserve"> – измена Родине.</w:t>
      </w:r>
    </w:p>
    <w:p w:rsidR="00FD196A" w:rsidRDefault="00FD196A" w:rsidP="00FD196A">
      <w:pPr>
        <w:spacing w:after="0" w:line="240" w:lineRule="auto"/>
        <w:rPr>
          <w:rFonts w:ascii="Times New Roman" w:hAnsi="Times New Roman"/>
        </w:rPr>
      </w:pPr>
    </w:p>
    <w:p w:rsidR="00FD196A" w:rsidRDefault="007C11C7" w:rsidP="007C11C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 статьей </w:t>
      </w:r>
      <w:r w:rsidRPr="007C11C7">
        <w:rPr>
          <w:rFonts w:ascii="Times New Roman" w:hAnsi="Times New Roman"/>
        </w:rPr>
        <w:t>62 Конституции СССР</w:t>
      </w:r>
      <w:r>
        <w:rPr>
          <w:rFonts w:ascii="Times New Roman" w:hAnsi="Times New Roman"/>
        </w:rPr>
        <w:t xml:space="preserve"> </w:t>
      </w:r>
      <w:proofErr w:type="gramStart"/>
      <w:r w:rsidR="00FD196A">
        <w:rPr>
          <w:rFonts w:ascii="Times New Roman" w:hAnsi="Times New Roman"/>
        </w:rPr>
        <w:t>-и</w:t>
      </w:r>
      <w:proofErr w:type="gramEnd"/>
      <w:r w:rsidR="00FD196A">
        <w:rPr>
          <w:rFonts w:ascii="Times New Roman" w:hAnsi="Times New Roman"/>
        </w:rPr>
        <w:t>змена государству, измена Родине  и уровнем ответственности по этой статье ознакомлен</w:t>
      </w:r>
      <w:r w:rsidR="00EF2E74">
        <w:rPr>
          <w:rFonts w:ascii="Times New Roman" w:hAnsi="Times New Roman"/>
        </w:rPr>
        <w:t xml:space="preserve">(а)  </w:t>
      </w:r>
      <w:r w:rsidR="00FD196A">
        <w:rPr>
          <w:rFonts w:ascii="Times New Roman" w:hAnsi="Times New Roman"/>
        </w:rPr>
        <w:t xml:space="preserve">  ……………………………………………………………………………………..</w:t>
      </w:r>
    </w:p>
    <w:p w:rsidR="00FD196A" w:rsidRPr="0039579D" w:rsidRDefault="00FD196A" w:rsidP="00FD196A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Прямая Непосредственная Власть:</w:t>
      </w:r>
    </w:p>
    <w:p w:rsidR="00FD196A" w:rsidRPr="00436560" w:rsidRDefault="00FD196A" w:rsidP="00FD196A">
      <w:pPr>
        <w:tabs>
          <w:tab w:val="left" w:pos="4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36560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t>…</w:t>
      </w:r>
    </w:p>
    <w:p w:rsidR="00FD196A" w:rsidRPr="0093510B" w:rsidRDefault="00FD196A" w:rsidP="00FD196A">
      <w:pPr>
        <w:tabs>
          <w:tab w:val="left" w:pos="4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6A6A6"/>
          <w:sz w:val="20"/>
          <w:szCs w:val="20"/>
        </w:rPr>
      </w:pPr>
      <w:r w:rsidRPr="008E5FD9">
        <w:rPr>
          <w:rFonts w:ascii="Times New Roman" w:hAnsi="Times New Roman"/>
          <w:color w:val="A6A6A6"/>
          <w:sz w:val="24"/>
          <w:szCs w:val="24"/>
        </w:rPr>
        <w:t xml:space="preserve">                                                        </w:t>
      </w:r>
      <w:r w:rsidRPr="008E5FD9">
        <w:rPr>
          <w:rFonts w:ascii="Times New Roman" w:hAnsi="Times New Roman"/>
          <w:color w:val="A6A6A6"/>
          <w:sz w:val="20"/>
          <w:szCs w:val="20"/>
        </w:rPr>
        <w:t>(Ф.И.О.)</w:t>
      </w:r>
    </w:p>
    <w:p w:rsidR="00FD196A" w:rsidRPr="0093510B" w:rsidRDefault="007C11C7" w:rsidP="00FD196A">
      <w:pPr>
        <w:tabs>
          <w:tab w:val="left" w:pos="4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Севастополь</w:t>
      </w:r>
    </w:p>
    <w:p w:rsidR="00FD196A" w:rsidRPr="00E74261" w:rsidRDefault="00FD196A" w:rsidP="00FD196A">
      <w:pPr>
        <w:tabs>
          <w:tab w:val="left" w:pos="4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C160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596E1C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...</w:t>
      </w:r>
      <w:r w:rsidRPr="00FC160D">
        <w:rPr>
          <w:rFonts w:ascii="Times New Roman" w:hAnsi="Times New Roman"/>
          <w:sz w:val="24"/>
          <w:szCs w:val="24"/>
        </w:rPr>
        <w:t xml:space="preserve"> </w:t>
      </w:r>
      <w:r w:rsidR="00F67888">
        <w:rPr>
          <w:rFonts w:ascii="Times New Roman" w:hAnsi="Times New Roman"/>
          <w:b/>
          <w:sz w:val="24"/>
          <w:szCs w:val="24"/>
        </w:rPr>
        <w:t>2025</w:t>
      </w:r>
      <w:r w:rsidRPr="00E74261"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6E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96E1C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</w:t>
      </w:r>
    </w:p>
    <w:p w:rsidR="00FD196A" w:rsidRPr="0093510B" w:rsidRDefault="00FD196A" w:rsidP="00FD196A">
      <w:pPr>
        <w:tabs>
          <w:tab w:val="left" w:pos="4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6A6A6"/>
          <w:sz w:val="20"/>
          <w:szCs w:val="20"/>
        </w:rPr>
      </w:pPr>
      <w:r w:rsidRPr="008E5FD9">
        <w:rPr>
          <w:rFonts w:ascii="Times New Roman" w:hAnsi="Times New Roman"/>
          <w:color w:val="A6A6A6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E5FD9">
        <w:rPr>
          <w:rFonts w:ascii="Times New Roman" w:hAnsi="Times New Roman"/>
          <w:color w:val="A6A6A6"/>
          <w:sz w:val="20"/>
          <w:szCs w:val="20"/>
        </w:rPr>
        <w:t>(подпись)</w:t>
      </w:r>
    </w:p>
    <w:p w:rsidR="00FD196A" w:rsidRPr="00436560" w:rsidRDefault="00FD196A" w:rsidP="00FD19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t>А</w:t>
      </w:r>
      <w:r w:rsidRPr="007838C8">
        <w:rPr>
          <w:rFonts w:ascii="Times New Roman" w:hAnsi="Times New Roman"/>
          <w:b/>
          <w:sz w:val="16"/>
          <w:szCs w:val="16"/>
        </w:rPr>
        <w:t>дрес:</w:t>
      </w:r>
      <w:r w:rsidRPr="009717D9">
        <w:rPr>
          <w:rFonts w:ascii="Times New Roman" w:hAnsi="Times New Roman"/>
          <w:b/>
          <w:sz w:val="16"/>
          <w:szCs w:val="16"/>
        </w:rPr>
        <w:t xml:space="preserve"> </w:t>
      </w:r>
      <w:r w:rsidRPr="0043656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FD196A" w:rsidRDefault="00FD196A" w:rsidP="00FD196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D196A" w:rsidRDefault="00FD196A" w:rsidP="00FD196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D196A" w:rsidRDefault="00FD196A" w:rsidP="00FD196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01616">
        <w:rPr>
          <w:rFonts w:ascii="Times New Roman" w:hAnsi="Times New Roman"/>
          <w:b/>
          <w:sz w:val="16"/>
          <w:szCs w:val="16"/>
          <w:lang w:val="en-US"/>
        </w:rPr>
        <w:t>E</w:t>
      </w:r>
      <w:r w:rsidRPr="00001616">
        <w:rPr>
          <w:rFonts w:ascii="Times New Roman" w:hAnsi="Times New Roman"/>
          <w:b/>
          <w:sz w:val="16"/>
          <w:szCs w:val="16"/>
        </w:rPr>
        <w:t>-</w:t>
      </w:r>
      <w:r w:rsidRPr="00001616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001616">
        <w:rPr>
          <w:rFonts w:ascii="Times New Roman" w:hAnsi="Times New Roman"/>
          <w:b/>
          <w:sz w:val="16"/>
          <w:szCs w:val="16"/>
        </w:rPr>
        <w:t>:</w:t>
      </w:r>
      <w:r w:rsidRPr="00001616">
        <w:rPr>
          <w:rFonts w:ascii="Times New Roman" w:hAnsi="Times New Roman"/>
          <w:sz w:val="16"/>
          <w:szCs w:val="16"/>
        </w:rPr>
        <w:t xml:space="preserve"> </w:t>
      </w:r>
      <w:r w:rsidRPr="00596E1C">
        <w:rPr>
          <w:rFonts w:ascii="Times New Roman" w:hAnsi="Times New Roman"/>
        </w:rPr>
        <w:t xml:space="preserve">………………………..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>Телефон</w:t>
      </w:r>
      <w:r w:rsidRPr="00001616">
        <w:rPr>
          <w:rFonts w:ascii="Times New Roman" w:hAnsi="Times New Roman"/>
          <w:b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………………………….</w:t>
      </w:r>
    </w:p>
    <w:p w:rsidR="00FD196A" w:rsidRDefault="00FD196A" w:rsidP="00FD196A">
      <w:pPr>
        <w:jc w:val="center"/>
        <w:rPr>
          <w:rFonts w:ascii="Times New Roman" w:hAnsi="Times New Roman"/>
          <w:sz w:val="24"/>
          <w:szCs w:val="24"/>
        </w:rPr>
      </w:pPr>
      <w:r w:rsidRPr="00611292">
        <w:rPr>
          <w:rFonts w:ascii="Times New Roman" w:hAnsi="Times New Roman"/>
          <w:sz w:val="24"/>
          <w:szCs w:val="24"/>
        </w:rPr>
        <w:t>От подписи отказался</w:t>
      </w:r>
      <w:r>
        <w:rPr>
          <w:rFonts w:ascii="Times New Roman" w:hAnsi="Times New Roman"/>
          <w:sz w:val="24"/>
          <w:szCs w:val="24"/>
        </w:rPr>
        <w:t>:</w:t>
      </w:r>
    </w:p>
    <w:p w:rsidR="00FD196A" w:rsidRPr="006377F2" w:rsidRDefault="00FD196A" w:rsidP="00FD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Свидетель 1  </w:t>
      </w:r>
      <w:r w:rsidRPr="006377F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 xml:space="preserve"> ... </w:t>
      </w:r>
      <w:r w:rsidRPr="006377F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………………..</w:t>
      </w:r>
      <w:r w:rsidR="00F67888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6377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…………………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…………………………………..</w:t>
      </w:r>
      <w:r w:rsidRPr="006377F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FD196A" w:rsidRDefault="00FD196A" w:rsidP="00FD196A">
      <w:pPr>
        <w:spacing w:after="0" w:line="240" w:lineRule="auto"/>
        <w:rPr>
          <w:rFonts w:ascii="Times New Roman" w:eastAsia="Times New Roman" w:hAnsi="Times New Roman"/>
          <w:color w:val="A6A6A6"/>
          <w:sz w:val="20"/>
          <w:szCs w:val="20"/>
          <w:lang w:eastAsia="ru-RU"/>
        </w:rPr>
      </w:pPr>
      <w:r w:rsidRPr="006377F2"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 xml:space="preserve">                        </w:t>
      </w:r>
      <w:r w:rsidRPr="006377F2">
        <w:rPr>
          <w:rFonts w:ascii="Times New Roman" w:eastAsia="Times New Roman" w:hAnsi="Times New Roman"/>
          <w:color w:val="A6A6A6"/>
          <w:sz w:val="20"/>
          <w:szCs w:val="20"/>
          <w:lang w:eastAsia="ru-RU"/>
        </w:rPr>
        <w:t xml:space="preserve">(подпись)                </w:t>
      </w:r>
      <w:r>
        <w:rPr>
          <w:rFonts w:ascii="Times New Roman" w:eastAsia="Times New Roman" w:hAnsi="Times New Roman"/>
          <w:color w:val="A6A6A6"/>
          <w:sz w:val="20"/>
          <w:szCs w:val="20"/>
          <w:lang w:eastAsia="ru-RU"/>
        </w:rPr>
        <w:t xml:space="preserve">    </w:t>
      </w:r>
      <w:r w:rsidRPr="006377F2">
        <w:rPr>
          <w:rFonts w:ascii="Times New Roman" w:eastAsia="Times New Roman" w:hAnsi="Times New Roman"/>
          <w:color w:val="A6A6A6"/>
          <w:sz w:val="20"/>
          <w:szCs w:val="20"/>
          <w:lang w:eastAsia="ru-RU"/>
        </w:rPr>
        <w:t>(фамилия инициалы)</w:t>
      </w:r>
    </w:p>
    <w:p w:rsidR="00FD196A" w:rsidRPr="00016EFC" w:rsidRDefault="00FD196A" w:rsidP="00FD19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EFC">
        <w:rPr>
          <w:rFonts w:ascii="Times New Roman" w:eastAsia="Times New Roman" w:hAnsi="Times New Roman"/>
          <w:sz w:val="20"/>
          <w:szCs w:val="20"/>
          <w:lang w:eastAsia="ru-RU"/>
        </w:rPr>
        <w:t>Адрес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телефон:………………………….</w:t>
      </w:r>
    </w:p>
    <w:p w:rsidR="00FD196A" w:rsidRDefault="00FD196A" w:rsidP="00FD19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96A" w:rsidRPr="006377F2" w:rsidRDefault="00FD196A" w:rsidP="00FD19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Свидетель 2  </w:t>
      </w:r>
      <w:r w:rsidRPr="006377F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 xml:space="preserve"> ... </w:t>
      </w:r>
      <w:r w:rsidRPr="006377F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………………..</w:t>
      </w:r>
      <w:r w:rsidR="00F67888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6377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…………………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…………………………………..</w:t>
      </w:r>
      <w:r w:rsidRPr="006377F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FD196A" w:rsidRDefault="00FD196A" w:rsidP="00FD196A">
      <w:pPr>
        <w:spacing w:after="0" w:line="240" w:lineRule="auto"/>
        <w:rPr>
          <w:rFonts w:ascii="Times New Roman" w:eastAsia="Times New Roman" w:hAnsi="Times New Roman"/>
          <w:color w:val="A6A6A6"/>
          <w:sz w:val="20"/>
          <w:szCs w:val="20"/>
          <w:lang w:eastAsia="ru-RU"/>
        </w:rPr>
      </w:pPr>
      <w:r w:rsidRPr="006377F2"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 xml:space="preserve">                        </w:t>
      </w:r>
      <w:r w:rsidRPr="006377F2">
        <w:rPr>
          <w:rFonts w:ascii="Times New Roman" w:eastAsia="Times New Roman" w:hAnsi="Times New Roman"/>
          <w:color w:val="A6A6A6"/>
          <w:sz w:val="20"/>
          <w:szCs w:val="20"/>
          <w:lang w:eastAsia="ru-RU"/>
        </w:rPr>
        <w:t xml:space="preserve">(подпись)                </w:t>
      </w:r>
      <w:r>
        <w:rPr>
          <w:rFonts w:ascii="Times New Roman" w:eastAsia="Times New Roman" w:hAnsi="Times New Roman"/>
          <w:color w:val="A6A6A6"/>
          <w:sz w:val="20"/>
          <w:szCs w:val="20"/>
          <w:lang w:eastAsia="ru-RU"/>
        </w:rPr>
        <w:t xml:space="preserve">    </w:t>
      </w:r>
      <w:r w:rsidRPr="006377F2">
        <w:rPr>
          <w:rFonts w:ascii="Times New Roman" w:eastAsia="Times New Roman" w:hAnsi="Times New Roman"/>
          <w:color w:val="A6A6A6"/>
          <w:sz w:val="20"/>
          <w:szCs w:val="20"/>
          <w:lang w:eastAsia="ru-RU"/>
        </w:rPr>
        <w:t>(фамилия инициалы)</w:t>
      </w:r>
    </w:p>
    <w:p w:rsidR="00FD196A" w:rsidRPr="00284C10" w:rsidRDefault="00FD196A" w:rsidP="00FD19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EFC">
        <w:rPr>
          <w:rFonts w:ascii="Times New Roman" w:eastAsia="Times New Roman" w:hAnsi="Times New Roman"/>
          <w:sz w:val="20"/>
          <w:szCs w:val="20"/>
          <w:lang w:eastAsia="ru-RU"/>
        </w:rPr>
        <w:t>Адрес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телефон:………………………….</w:t>
      </w:r>
    </w:p>
    <w:p w:rsidR="00284C10" w:rsidRPr="00F67888" w:rsidRDefault="007C11C7" w:rsidP="00284C10">
      <w:pPr>
        <w:keepNext/>
        <w:spacing w:after="0"/>
        <w:outlineLvl w:val="0"/>
        <w:rPr>
          <w:rFonts w:ascii="Times New Roman" w:eastAsia="Times New Roman" w:hAnsi="Times New Roman"/>
          <w:b/>
          <w:bCs/>
          <w:i/>
          <w:kern w:val="32"/>
          <w:sz w:val="23"/>
          <w:szCs w:val="23"/>
        </w:rPr>
      </w:pPr>
      <w:bookmarkStart w:id="0" w:name="_Toc358057789"/>
      <w:r w:rsidRPr="00F67888">
        <w:rPr>
          <w:rFonts w:ascii="Times New Roman" w:hAnsi="Times New Roman"/>
          <w:b/>
          <w:i/>
          <w:sz w:val="24"/>
          <w:szCs w:val="24"/>
        </w:rPr>
        <w:lastRenderedPageBreak/>
        <w:t>62 Конституции СССР</w:t>
      </w:r>
      <w:r w:rsidR="00284C10" w:rsidRPr="00F67888">
        <w:rPr>
          <w:rFonts w:ascii="Times New Roman" w:eastAsia="Times New Roman" w:hAnsi="Times New Roman"/>
          <w:b/>
          <w:bCs/>
          <w:i/>
          <w:kern w:val="32"/>
          <w:sz w:val="23"/>
          <w:szCs w:val="23"/>
        </w:rPr>
        <w:t>: Особенная часть</w:t>
      </w:r>
      <w:bookmarkEnd w:id="0"/>
    </w:p>
    <w:p w:rsidR="00284C10" w:rsidRPr="00F67888" w:rsidRDefault="00284C10" w:rsidP="00284C10">
      <w:pPr>
        <w:spacing w:after="0"/>
        <w:ind w:firstLine="397"/>
        <w:jc w:val="center"/>
        <w:rPr>
          <w:rFonts w:ascii="Times New Roman" w:hAnsi="Times New Roman"/>
          <w:sz w:val="23"/>
          <w:szCs w:val="23"/>
        </w:rPr>
      </w:pPr>
    </w:p>
    <w:p w:rsidR="00284C10" w:rsidRPr="00F67888" w:rsidRDefault="00284C10" w:rsidP="00284C10">
      <w:pPr>
        <w:keepNext/>
        <w:spacing w:after="0"/>
        <w:outlineLvl w:val="1"/>
        <w:rPr>
          <w:rFonts w:ascii="Times New Roman" w:eastAsia="Times New Roman" w:hAnsi="Times New Roman"/>
          <w:bCs/>
          <w:iCs/>
          <w:sz w:val="23"/>
          <w:szCs w:val="23"/>
        </w:rPr>
      </w:pPr>
      <w:bookmarkStart w:id="1" w:name="_Toc358057790"/>
      <w:r w:rsidRPr="00F67888">
        <w:rPr>
          <w:rFonts w:ascii="Times New Roman" w:eastAsia="Times New Roman" w:hAnsi="Times New Roman"/>
          <w:bCs/>
          <w:iCs/>
          <w:sz w:val="23"/>
          <w:szCs w:val="23"/>
        </w:rPr>
        <w:t>Глава первая. Государственные преступления</w:t>
      </w:r>
      <w:bookmarkEnd w:id="1"/>
    </w:p>
    <w:p w:rsidR="00284C10" w:rsidRPr="00F67888" w:rsidRDefault="00284C10" w:rsidP="00284C10">
      <w:pPr>
        <w:spacing w:after="0"/>
        <w:ind w:firstLine="397"/>
        <w:jc w:val="center"/>
        <w:rPr>
          <w:rFonts w:ascii="Times New Roman" w:hAnsi="Times New Roman"/>
          <w:b/>
          <w:i/>
          <w:sz w:val="23"/>
          <w:szCs w:val="23"/>
        </w:rPr>
      </w:pPr>
      <w:r w:rsidRPr="00F67888">
        <w:rPr>
          <w:rFonts w:ascii="Times New Roman" w:hAnsi="Times New Roman"/>
          <w:b/>
          <w:i/>
          <w:sz w:val="23"/>
          <w:szCs w:val="23"/>
        </w:rPr>
        <w:t>I. Особо опасные государственные преступления</w:t>
      </w:r>
    </w:p>
    <w:p w:rsidR="00284C10" w:rsidRPr="00F67888" w:rsidRDefault="00284C10" w:rsidP="00284C10">
      <w:pPr>
        <w:spacing w:after="0"/>
        <w:ind w:firstLine="397"/>
        <w:jc w:val="both"/>
        <w:rPr>
          <w:rFonts w:ascii="Times New Roman" w:hAnsi="Times New Roman"/>
          <w:sz w:val="23"/>
          <w:szCs w:val="23"/>
        </w:rPr>
      </w:pPr>
    </w:p>
    <w:p w:rsidR="00284C10" w:rsidRPr="00F67888" w:rsidRDefault="00284C10" w:rsidP="00284C10">
      <w:pPr>
        <w:keepNext/>
        <w:spacing w:after="0"/>
        <w:outlineLvl w:val="2"/>
        <w:rPr>
          <w:rFonts w:ascii="Times New Roman" w:eastAsia="Times New Roman" w:hAnsi="Times New Roman"/>
          <w:b/>
          <w:bCs/>
          <w:sz w:val="23"/>
          <w:szCs w:val="23"/>
        </w:rPr>
      </w:pPr>
      <w:bookmarkStart w:id="2" w:name="_Toc358057791"/>
      <w:r w:rsidRPr="00F67888">
        <w:rPr>
          <w:rFonts w:ascii="Times New Roman" w:eastAsia="Times New Roman" w:hAnsi="Times New Roman"/>
          <w:b/>
          <w:bCs/>
          <w:sz w:val="23"/>
          <w:szCs w:val="23"/>
        </w:rPr>
        <w:t>Статья 64. Измена Родине</w:t>
      </w:r>
      <w:bookmarkEnd w:id="2"/>
    </w:p>
    <w:p w:rsidR="00284C10" w:rsidRPr="00F67888" w:rsidRDefault="00284C10" w:rsidP="00284C10">
      <w:pPr>
        <w:spacing w:after="0"/>
        <w:ind w:firstLine="397"/>
        <w:jc w:val="both"/>
        <w:rPr>
          <w:rFonts w:ascii="Times New Roman" w:hAnsi="Times New Roman"/>
          <w:sz w:val="23"/>
          <w:szCs w:val="23"/>
        </w:rPr>
      </w:pPr>
      <w:proofErr w:type="gramStart"/>
      <w:r w:rsidRPr="00F67888">
        <w:rPr>
          <w:rFonts w:ascii="Times New Roman" w:hAnsi="Times New Roman"/>
          <w:sz w:val="23"/>
          <w:szCs w:val="23"/>
        </w:rPr>
        <w:t>а) Измена Родине, то есть деяние, умышленно совершенное гражданином СССР в ущерб суверенитету, территориальной неприкосновенности или государственной безопасности и обороноспособности СССР: переход на сторону врага, шпионаж, выдача государственной или военной тайны иностранному государству, бегство за границу или отказ возвратиться из-за границы в СССР, оказание иностранному государству помощи в проведении враждебной деятельности против СССР, а равно заговор с целью захвата власти, -</w:t>
      </w:r>
      <w:proofErr w:type="gramEnd"/>
    </w:p>
    <w:p w:rsidR="00284C10" w:rsidRPr="00F67888" w:rsidRDefault="00284C10" w:rsidP="00284C10">
      <w:pPr>
        <w:spacing w:after="0"/>
        <w:ind w:firstLine="397"/>
        <w:jc w:val="both"/>
        <w:rPr>
          <w:rFonts w:ascii="Times New Roman" w:hAnsi="Times New Roman"/>
          <w:sz w:val="23"/>
          <w:szCs w:val="23"/>
        </w:rPr>
      </w:pPr>
      <w:r w:rsidRPr="00F67888">
        <w:rPr>
          <w:rFonts w:ascii="Times New Roman" w:hAnsi="Times New Roman"/>
          <w:sz w:val="23"/>
          <w:szCs w:val="23"/>
        </w:rPr>
        <w:t>наказывается лишением свободы на срок от десяти до пятнадцати лет с конфискацией имущества и со ссылкой на срок от двух до пяти лет или без ссылки или смертной казнью с конфискацией имущества.</w:t>
      </w:r>
    </w:p>
    <w:p w:rsidR="00284C10" w:rsidRPr="00F67888" w:rsidRDefault="00284C10" w:rsidP="00284C10">
      <w:pPr>
        <w:spacing w:after="0"/>
        <w:ind w:firstLine="397"/>
        <w:jc w:val="both"/>
        <w:rPr>
          <w:rFonts w:ascii="Times New Roman" w:hAnsi="Times New Roman"/>
          <w:sz w:val="23"/>
          <w:szCs w:val="23"/>
        </w:rPr>
      </w:pPr>
      <w:r w:rsidRPr="00F67888">
        <w:rPr>
          <w:rFonts w:ascii="Times New Roman" w:hAnsi="Times New Roman"/>
          <w:sz w:val="23"/>
          <w:szCs w:val="23"/>
        </w:rPr>
        <w:t>б) Не подлежит уголовной ответственности гражданин СССР, завербованный иностранной разведкой для проведения враждебной деятельности против СССР, если он во исполнение полученного преступного задания  никаких действий не совершил и добровольно заявил органам власти о своей связи с иностранной разведкой.</w:t>
      </w:r>
    </w:p>
    <w:p w:rsidR="00284C10" w:rsidRPr="00F67888" w:rsidRDefault="00284C10" w:rsidP="00284C10">
      <w:pPr>
        <w:spacing w:after="0"/>
        <w:ind w:firstLine="397"/>
        <w:jc w:val="both"/>
        <w:rPr>
          <w:rFonts w:ascii="Times New Roman" w:hAnsi="Times New Roman"/>
          <w:sz w:val="23"/>
          <w:szCs w:val="23"/>
        </w:rPr>
      </w:pPr>
      <w:r w:rsidRPr="00F67888">
        <w:rPr>
          <w:rFonts w:ascii="Times New Roman" w:hAnsi="Times New Roman"/>
          <w:sz w:val="23"/>
          <w:szCs w:val="23"/>
        </w:rPr>
        <w:t>(в ред. Закона РСФСР от 25.07.62, Указа Президиума ВС РСФСР от 30.01.84 - ВС РСФСР, 1962, N 29, ст. 449; 1984, N 5, ст. 168)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284C10" w:rsidRPr="00F67888" w:rsidTr="00284C1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84C10" w:rsidRPr="00F67888" w:rsidRDefault="00284C10" w:rsidP="00284C10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84C10" w:rsidRPr="00F67888" w:rsidRDefault="00284C10">
            <w:pPr>
              <w:spacing w:after="0"/>
              <w:ind w:firstLine="397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84C10" w:rsidRPr="00F67888" w:rsidRDefault="00284C10">
            <w:pPr>
              <w:spacing w:after="0"/>
              <w:ind w:firstLine="397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67888">
              <w:rPr>
                <w:rFonts w:ascii="Times New Roman" w:hAnsi="Times New Roman"/>
                <w:b/>
                <w:bCs/>
                <w:sz w:val="23"/>
                <w:szCs w:val="23"/>
              </w:rPr>
              <w:t>ГОСУДАРСТВЕННЫЙ КОМИТЕТ ОБОРОНЫ</w:t>
            </w:r>
          </w:p>
          <w:p w:rsidR="00284C10" w:rsidRPr="00F67888" w:rsidRDefault="00284C10">
            <w:pPr>
              <w:spacing w:after="0"/>
              <w:ind w:firstLine="397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67888">
              <w:rPr>
                <w:rFonts w:ascii="Times New Roman" w:hAnsi="Times New Roman"/>
                <w:b/>
                <w:bCs/>
                <w:sz w:val="23"/>
                <w:szCs w:val="23"/>
              </w:rPr>
              <w:t>ПОСТАНОВЛЕНИЕ № ГКО-903сс</w:t>
            </w:r>
          </w:p>
          <w:p w:rsidR="00284C10" w:rsidRPr="00F67888" w:rsidRDefault="00284C10">
            <w:pPr>
              <w:spacing w:after="0"/>
              <w:ind w:firstLine="39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67888">
              <w:rPr>
                <w:rFonts w:ascii="Times New Roman" w:hAnsi="Times New Roman"/>
                <w:sz w:val="23"/>
                <w:szCs w:val="23"/>
              </w:rPr>
              <w:t xml:space="preserve">от 17 ноября 1941 г. Москва, Кремль </w:t>
            </w:r>
          </w:p>
        </w:tc>
      </w:tr>
    </w:tbl>
    <w:p w:rsidR="00284C10" w:rsidRPr="00F67888" w:rsidRDefault="00284C10" w:rsidP="00284C10">
      <w:pPr>
        <w:spacing w:after="0"/>
        <w:ind w:firstLine="397"/>
        <w:jc w:val="both"/>
        <w:rPr>
          <w:rFonts w:ascii="Times New Roman" w:hAnsi="Times New Roman"/>
          <w:vanish/>
          <w:sz w:val="23"/>
          <w:szCs w:val="23"/>
        </w:rPr>
      </w:pPr>
    </w:p>
    <w:tbl>
      <w:tblPr>
        <w:tblW w:w="9207" w:type="dxa"/>
        <w:jc w:val="center"/>
        <w:tblCellSpacing w:w="0" w:type="dxa"/>
        <w:tblInd w:w="-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7"/>
      </w:tblGrid>
      <w:tr w:rsidR="00F67888" w:rsidRPr="00F67888" w:rsidTr="005D762F">
        <w:trPr>
          <w:tblCellSpacing w:w="0" w:type="dxa"/>
          <w:jc w:val="center"/>
        </w:trPr>
        <w:tc>
          <w:tcPr>
            <w:tcW w:w="9207" w:type="dxa"/>
          </w:tcPr>
          <w:p w:rsidR="00284C10" w:rsidRPr="00F67888" w:rsidRDefault="00284C10">
            <w:pPr>
              <w:spacing w:after="0"/>
              <w:ind w:firstLine="39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84C10" w:rsidRPr="00F67888" w:rsidRDefault="00284C10">
            <w:pPr>
              <w:spacing w:after="0"/>
              <w:ind w:firstLine="39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67888">
              <w:rPr>
                <w:rFonts w:ascii="Times New Roman" w:hAnsi="Times New Roman"/>
                <w:sz w:val="23"/>
                <w:szCs w:val="23"/>
              </w:rPr>
              <w:t xml:space="preserve">1. Разрешить НКВД СССР в отношении всех заключенных, приговоренных к высшей мере наказания, ныне содержащихся в тюрьмах в ожидании утверждения приговоров высшими судебными инстанциями, привести в исполнение приговоры военных трибуналов округов и республиканских, краевых, областных судебных органов. </w:t>
            </w:r>
          </w:p>
        </w:tc>
      </w:tr>
      <w:tr w:rsidR="00F67888" w:rsidRPr="00F67888" w:rsidTr="005D762F">
        <w:trPr>
          <w:tblCellSpacing w:w="0" w:type="dxa"/>
          <w:jc w:val="center"/>
        </w:trPr>
        <w:tc>
          <w:tcPr>
            <w:tcW w:w="9207" w:type="dxa"/>
            <w:hideMark/>
          </w:tcPr>
          <w:p w:rsidR="00284C10" w:rsidRPr="00F67888" w:rsidRDefault="00284C10">
            <w:pPr>
              <w:spacing w:after="0"/>
              <w:ind w:firstLine="39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67888">
              <w:rPr>
                <w:rFonts w:ascii="Times New Roman" w:hAnsi="Times New Roman"/>
                <w:sz w:val="23"/>
                <w:szCs w:val="23"/>
              </w:rPr>
              <w:t xml:space="preserve">2. </w:t>
            </w:r>
            <w:proofErr w:type="gramStart"/>
            <w:r w:rsidRPr="00F67888">
              <w:rPr>
                <w:rFonts w:ascii="Times New Roman" w:hAnsi="Times New Roman"/>
                <w:sz w:val="23"/>
                <w:szCs w:val="23"/>
              </w:rPr>
              <w:t>Предоставить Особому Совещанию НКВД СССР право с участием прокурора Союза ССР по возникающим в органах НКВД делам о контрреволюционных преступлениях и особо опасных преступлениях против порядка управления СССР, предусмотренных ст. ст. 58-1а, 58-1б, 58-1в, 58-1г, 58-2, 58-3, 58-4, 58-5, 58-6, 58-7, 58-8, 58-9, 58-10, 58-11, 58-12, 58-13, 58-14, 59-2, 59-3, 59-3а, 59-3б, 59-4, 59-7, 59-8, 59-9, 59-10, 59-12, 59-13 Уголовного</w:t>
            </w:r>
            <w:proofErr w:type="gramEnd"/>
            <w:r w:rsidRPr="00F67888">
              <w:rPr>
                <w:rFonts w:ascii="Times New Roman" w:hAnsi="Times New Roman"/>
                <w:sz w:val="23"/>
                <w:szCs w:val="23"/>
              </w:rPr>
              <w:t xml:space="preserve"> Кодекса РСФСР выносить соответствующие меры наказания вплоть до расстрела. Решение Особого Совещания считать окончательным. </w:t>
            </w:r>
          </w:p>
        </w:tc>
      </w:tr>
    </w:tbl>
    <w:p w:rsidR="00284C10" w:rsidRPr="00F67888" w:rsidRDefault="00284C10" w:rsidP="00284C10">
      <w:pPr>
        <w:spacing w:after="0"/>
        <w:ind w:firstLine="397"/>
        <w:jc w:val="both"/>
        <w:rPr>
          <w:rFonts w:ascii="Times New Roman" w:hAnsi="Times New Roman"/>
          <w:vanish/>
          <w:sz w:val="23"/>
          <w:szCs w:val="23"/>
        </w:rPr>
      </w:pPr>
    </w:p>
    <w:tbl>
      <w:tblPr>
        <w:tblW w:w="1020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284C10" w:rsidRPr="00F67888" w:rsidTr="00284C10">
        <w:trPr>
          <w:tblCellSpacing w:w="0" w:type="dxa"/>
          <w:jc w:val="right"/>
        </w:trPr>
        <w:tc>
          <w:tcPr>
            <w:tcW w:w="0" w:type="auto"/>
          </w:tcPr>
          <w:p w:rsidR="00284C10" w:rsidRPr="00F67888" w:rsidRDefault="00284C10">
            <w:pPr>
              <w:spacing w:after="0"/>
              <w:ind w:firstLine="397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67888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ПРЕДСЕДАТЕЛЬ ГОСУДАРСТВЕННОГО </w:t>
            </w:r>
            <w:r w:rsidRPr="00F67888">
              <w:rPr>
                <w:rFonts w:ascii="Times New Roman" w:hAnsi="Times New Roman"/>
                <w:b/>
                <w:bCs/>
                <w:sz w:val="23"/>
                <w:szCs w:val="23"/>
              </w:rPr>
              <w:br/>
              <w:t xml:space="preserve">КОМИТЕТА ОБОРОНЫ И. СТАЛИН </w:t>
            </w:r>
          </w:p>
        </w:tc>
      </w:tr>
    </w:tbl>
    <w:p w:rsidR="00284C10" w:rsidRPr="00F67888" w:rsidRDefault="00284C10" w:rsidP="005D762F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bookmarkStart w:id="3" w:name="_GoBack"/>
      <w:bookmarkEnd w:id="3"/>
    </w:p>
    <w:p w:rsidR="005D762F" w:rsidRPr="00F67888" w:rsidRDefault="005D762F" w:rsidP="005D762F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284C10" w:rsidRPr="00F67888" w:rsidRDefault="00284C10" w:rsidP="00284C10">
      <w:pPr>
        <w:spacing w:after="0"/>
        <w:ind w:firstLine="397"/>
        <w:jc w:val="both"/>
        <w:rPr>
          <w:rFonts w:ascii="Times New Roman" w:hAnsi="Times New Roman"/>
          <w:b/>
          <w:sz w:val="23"/>
          <w:szCs w:val="23"/>
        </w:rPr>
      </w:pPr>
      <w:r w:rsidRPr="00F67888">
        <w:rPr>
          <w:rFonts w:ascii="Times New Roman" w:hAnsi="Times New Roman"/>
          <w:b/>
          <w:sz w:val="23"/>
          <w:szCs w:val="23"/>
        </w:rPr>
        <w:t xml:space="preserve">Ст. 58 УК РСФР – Преступления Государственные; </w:t>
      </w:r>
      <w:r w:rsidRPr="00F67888">
        <w:rPr>
          <w:rFonts w:ascii="Times New Roman" w:hAnsi="Times New Roman"/>
          <w:sz w:val="23"/>
          <w:szCs w:val="23"/>
        </w:rPr>
        <w:t xml:space="preserve">как то призыв или действие к подрыву законной власти СССР, законодательства  и строя СССР, измена Родине, переход на сторону врага, шпионаж, разграбление государственной собственности, терроризм, саботаж, диверсия...  </w:t>
      </w:r>
    </w:p>
    <w:p w:rsidR="00284C10" w:rsidRPr="00F67888" w:rsidRDefault="00284C10" w:rsidP="00284C10">
      <w:pPr>
        <w:spacing w:after="0"/>
        <w:ind w:firstLine="397"/>
        <w:jc w:val="both"/>
        <w:rPr>
          <w:rFonts w:ascii="Times New Roman" w:hAnsi="Times New Roman"/>
          <w:b/>
          <w:vanish/>
          <w:sz w:val="23"/>
          <w:szCs w:val="23"/>
        </w:rPr>
      </w:pPr>
      <w:r w:rsidRPr="00F67888">
        <w:rPr>
          <w:rFonts w:ascii="Times New Roman" w:hAnsi="Times New Roman"/>
          <w:b/>
          <w:sz w:val="23"/>
          <w:szCs w:val="23"/>
        </w:rPr>
        <w:t xml:space="preserve">Ст.59 УК РСФСР - </w:t>
      </w:r>
      <w:r w:rsidRPr="00F67888">
        <w:rPr>
          <w:rFonts w:ascii="Times New Roman" w:hAnsi="Times New Roman"/>
          <w:b/>
          <w:bCs/>
          <w:sz w:val="23"/>
          <w:szCs w:val="23"/>
        </w:rPr>
        <w:t xml:space="preserve">Особо для Союза ССР опасные преступления против порядка управления; </w:t>
      </w:r>
      <w:r w:rsidRPr="00F67888">
        <w:rPr>
          <w:rFonts w:ascii="Times New Roman" w:hAnsi="Times New Roman"/>
          <w:bCs/>
          <w:sz w:val="23"/>
          <w:szCs w:val="23"/>
        </w:rPr>
        <w:t xml:space="preserve">как то бандитизм, подстрекательство против законной народной власти </w:t>
      </w:r>
      <w:proofErr w:type="spellStart"/>
      <w:r w:rsidRPr="00F67888">
        <w:rPr>
          <w:rFonts w:ascii="Times New Roman" w:hAnsi="Times New Roman"/>
          <w:bCs/>
          <w:sz w:val="23"/>
          <w:szCs w:val="23"/>
        </w:rPr>
        <w:t>СССР</w:t>
      </w:r>
      <w:proofErr w:type="gramStart"/>
      <w:r w:rsidRPr="00F67888">
        <w:rPr>
          <w:rFonts w:ascii="Times New Roman" w:hAnsi="Times New Roman"/>
          <w:bCs/>
          <w:sz w:val="23"/>
          <w:szCs w:val="23"/>
        </w:rPr>
        <w:t>,м</w:t>
      </w:r>
      <w:proofErr w:type="gramEnd"/>
      <w:r w:rsidRPr="00F67888">
        <w:rPr>
          <w:rFonts w:ascii="Times New Roman" w:hAnsi="Times New Roman"/>
          <w:bCs/>
          <w:sz w:val="23"/>
          <w:szCs w:val="23"/>
        </w:rPr>
        <w:t>ассовые</w:t>
      </w:r>
      <w:proofErr w:type="spellEnd"/>
      <w:r w:rsidRPr="00F67888">
        <w:rPr>
          <w:rFonts w:ascii="Times New Roman" w:hAnsi="Times New Roman"/>
          <w:bCs/>
          <w:sz w:val="23"/>
          <w:szCs w:val="23"/>
        </w:rPr>
        <w:t xml:space="preserve"> беспорядки против советского управления, контрабанда, агитация и пропаганда разжигающие национальную или религиозную рознь...</w:t>
      </w:r>
    </w:p>
    <w:p w:rsidR="00284C10" w:rsidRPr="00F67888" w:rsidRDefault="00284C10" w:rsidP="00FD19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84C10" w:rsidRPr="00F67888" w:rsidSect="00284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42" w:right="851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F6" w:rsidRDefault="000608F6" w:rsidP="00E04A42">
      <w:pPr>
        <w:spacing w:after="0" w:line="240" w:lineRule="auto"/>
      </w:pPr>
      <w:r>
        <w:separator/>
      </w:r>
    </w:p>
  </w:endnote>
  <w:endnote w:type="continuationSeparator" w:id="0">
    <w:p w:rsidR="000608F6" w:rsidRDefault="000608F6" w:rsidP="00E0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1A" w:rsidRDefault="001B4B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1A" w:rsidRDefault="001B4B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1A" w:rsidRDefault="001B4B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F6" w:rsidRDefault="000608F6" w:rsidP="00E04A42">
      <w:pPr>
        <w:spacing w:after="0" w:line="240" w:lineRule="auto"/>
      </w:pPr>
      <w:r>
        <w:separator/>
      </w:r>
    </w:p>
  </w:footnote>
  <w:footnote w:type="continuationSeparator" w:id="0">
    <w:p w:rsidR="000608F6" w:rsidRDefault="000608F6" w:rsidP="00E0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1A" w:rsidRDefault="001B4B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1A" w:rsidRDefault="001B4B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1A" w:rsidRDefault="001B4B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F50"/>
    <w:rsid w:val="00001616"/>
    <w:rsid w:val="000153A1"/>
    <w:rsid w:val="00016EFC"/>
    <w:rsid w:val="00027841"/>
    <w:rsid w:val="00031C13"/>
    <w:rsid w:val="00043B84"/>
    <w:rsid w:val="000608F6"/>
    <w:rsid w:val="00062F21"/>
    <w:rsid w:val="00084604"/>
    <w:rsid w:val="000A04E6"/>
    <w:rsid w:val="000C091A"/>
    <w:rsid w:val="000E0EDB"/>
    <w:rsid w:val="00100BC1"/>
    <w:rsid w:val="00101A60"/>
    <w:rsid w:val="0012778B"/>
    <w:rsid w:val="001475C9"/>
    <w:rsid w:val="0017164D"/>
    <w:rsid w:val="00184C86"/>
    <w:rsid w:val="001A2C1E"/>
    <w:rsid w:val="001B4B1A"/>
    <w:rsid w:val="00261C98"/>
    <w:rsid w:val="00271247"/>
    <w:rsid w:val="00284C10"/>
    <w:rsid w:val="002B1A8C"/>
    <w:rsid w:val="002F3F13"/>
    <w:rsid w:val="00325FB9"/>
    <w:rsid w:val="00343412"/>
    <w:rsid w:val="00372C34"/>
    <w:rsid w:val="00381626"/>
    <w:rsid w:val="003922D1"/>
    <w:rsid w:val="0039579D"/>
    <w:rsid w:val="003C1B8E"/>
    <w:rsid w:val="003C2594"/>
    <w:rsid w:val="003C7CE3"/>
    <w:rsid w:val="004154D4"/>
    <w:rsid w:val="00436560"/>
    <w:rsid w:val="00496762"/>
    <w:rsid w:val="004976D9"/>
    <w:rsid w:val="004A4F5F"/>
    <w:rsid w:val="004C7DF1"/>
    <w:rsid w:val="00541996"/>
    <w:rsid w:val="00583C07"/>
    <w:rsid w:val="00596E1C"/>
    <w:rsid w:val="005A3892"/>
    <w:rsid w:val="005C3E12"/>
    <w:rsid w:val="005D762F"/>
    <w:rsid w:val="005D7B9D"/>
    <w:rsid w:val="00611292"/>
    <w:rsid w:val="006178AA"/>
    <w:rsid w:val="00635891"/>
    <w:rsid w:val="006377F2"/>
    <w:rsid w:val="00640E8B"/>
    <w:rsid w:val="00642E30"/>
    <w:rsid w:val="00645BE7"/>
    <w:rsid w:val="00652F5B"/>
    <w:rsid w:val="006665B4"/>
    <w:rsid w:val="00671EDD"/>
    <w:rsid w:val="0067757B"/>
    <w:rsid w:val="00696AAC"/>
    <w:rsid w:val="006C0A24"/>
    <w:rsid w:val="006D5F68"/>
    <w:rsid w:val="006D6315"/>
    <w:rsid w:val="006E3F21"/>
    <w:rsid w:val="006E5FEF"/>
    <w:rsid w:val="007467DC"/>
    <w:rsid w:val="00780E8D"/>
    <w:rsid w:val="007838C8"/>
    <w:rsid w:val="007A0179"/>
    <w:rsid w:val="007C11C7"/>
    <w:rsid w:val="007D2543"/>
    <w:rsid w:val="007D2F50"/>
    <w:rsid w:val="007D3D57"/>
    <w:rsid w:val="00811F6C"/>
    <w:rsid w:val="00816149"/>
    <w:rsid w:val="00834A30"/>
    <w:rsid w:val="00843960"/>
    <w:rsid w:val="00855264"/>
    <w:rsid w:val="008E5FD9"/>
    <w:rsid w:val="0090710F"/>
    <w:rsid w:val="00916934"/>
    <w:rsid w:val="0092186E"/>
    <w:rsid w:val="0093510B"/>
    <w:rsid w:val="009449D5"/>
    <w:rsid w:val="009717D9"/>
    <w:rsid w:val="009841F3"/>
    <w:rsid w:val="009E5936"/>
    <w:rsid w:val="009F1263"/>
    <w:rsid w:val="00A046FA"/>
    <w:rsid w:val="00A314D4"/>
    <w:rsid w:val="00A64413"/>
    <w:rsid w:val="00AB3869"/>
    <w:rsid w:val="00AC651C"/>
    <w:rsid w:val="00B06C59"/>
    <w:rsid w:val="00B236F2"/>
    <w:rsid w:val="00B41CDB"/>
    <w:rsid w:val="00B43CBF"/>
    <w:rsid w:val="00B86529"/>
    <w:rsid w:val="00B87048"/>
    <w:rsid w:val="00B96BD9"/>
    <w:rsid w:val="00BF6801"/>
    <w:rsid w:val="00C106C3"/>
    <w:rsid w:val="00C17374"/>
    <w:rsid w:val="00C37367"/>
    <w:rsid w:val="00C40B94"/>
    <w:rsid w:val="00C6562A"/>
    <w:rsid w:val="00CA55F2"/>
    <w:rsid w:val="00CB0A89"/>
    <w:rsid w:val="00CB2F5A"/>
    <w:rsid w:val="00CC672E"/>
    <w:rsid w:val="00CD5231"/>
    <w:rsid w:val="00CE5780"/>
    <w:rsid w:val="00CF4DFE"/>
    <w:rsid w:val="00CF6637"/>
    <w:rsid w:val="00D329EB"/>
    <w:rsid w:val="00D8120E"/>
    <w:rsid w:val="00D938FF"/>
    <w:rsid w:val="00DB3377"/>
    <w:rsid w:val="00DE741E"/>
    <w:rsid w:val="00DE7C90"/>
    <w:rsid w:val="00E04A42"/>
    <w:rsid w:val="00E27A24"/>
    <w:rsid w:val="00E368C2"/>
    <w:rsid w:val="00E3733A"/>
    <w:rsid w:val="00E63F90"/>
    <w:rsid w:val="00E64D57"/>
    <w:rsid w:val="00E74261"/>
    <w:rsid w:val="00E779A8"/>
    <w:rsid w:val="00EB508D"/>
    <w:rsid w:val="00EC7D66"/>
    <w:rsid w:val="00ED464C"/>
    <w:rsid w:val="00EF2E74"/>
    <w:rsid w:val="00F329B6"/>
    <w:rsid w:val="00F3528E"/>
    <w:rsid w:val="00F50A29"/>
    <w:rsid w:val="00F67888"/>
    <w:rsid w:val="00FA3576"/>
    <w:rsid w:val="00FC160D"/>
    <w:rsid w:val="00FD196A"/>
    <w:rsid w:val="00FD4969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D2F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0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E04A4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E0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E04A42"/>
    <w:rPr>
      <w:rFonts w:ascii="Calibri" w:hAnsi="Calibri" w:cs="Times New Roman"/>
    </w:rPr>
  </w:style>
  <w:style w:type="table" w:styleId="a9">
    <w:name w:val="Table Grid"/>
    <w:basedOn w:val="a1"/>
    <w:uiPriority w:val="99"/>
    <w:rsid w:val="007467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16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d/d6/Coat_of_arms_of_the_Soviet_Union.sv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Пользователь Windows</cp:lastModifiedBy>
  <cp:revision>45</cp:revision>
  <cp:lastPrinted>2016-04-05T08:42:00Z</cp:lastPrinted>
  <dcterms:created xsi:type="dcterms:W3CDTF">2013-10-20T13:19:00Z</dcterms:created>
  <dcterms:modified xsi:type="dcterms:W3CDTF">2025-06-02T17:58:00Z</dcterms:modified>
</cp:coreProperties>
</file>